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Instructions</w:t>
      </w:r>
    </w:p>
    <w:p>
      <w:pPr>
        <w:spacing w:line="360" w:lineRule="auto"/>
      </w:pPr>
      <w:r>
        <w:t>Pick one segment of your training — a session, a module, or a single activity — and audit it against the learning principles from this lesson. The goal is a concrete diagnostic: where is learning at risk, and what specific changes would strengthen it?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You will use</w:t>
      </w:r>
    </w:p>
    <w:p>
      <w:pPr>
        <w:pStyle w:val="ListBullet"/>
        <w:spacing w:line="360" w:lineRule="auto"/>
      </w:pPr>
      <w:r>
        <w:t>One part of your training (planned or existing)</w:t>
      </w:r>
    </w:p>
    <w:p>
      <w:pPr>
        <w:pStyle w:val="ListBullet"/>
        <w:spacing w:line="360" w:lineRule="auto"/>
      </w:pPr>
      <w:r>
        <w:t xml:space="preserve">Your learner realities from </w:t>
      </w:r>
      <w:hyperlink r:id="rId9">
        <w:r>
          <w:rPr>
            <w:color w:val="0000FF"/>
            <w:u w:val="single"/>
          </w:rPr>
          <w:t>Activity 3: Learner Reality Mapping</w:t>
        </w:r>
      </w:hyperlink>
      <w:r>
        <w:t xml:space="preserve"> — specifically one learner constraint that affects how people learn in your context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Select a training segment</w:t>
      </w:r>
    </w:p>
    <w:p>
      <w:pPr>
        <w:spacing w:line="360" w:lineRule="auto"/>
      </w:pPr>
      <w:r>
        <w:t>Which part of your training are you analysing? Describe it briefly — what happens, how long it takes, and what learners are expected to do or produce.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Cognitive load check</w:t>
      </w:r>
    </w:p>
    <w:p>
      <w:pPr>
        <w:spacing w:line="360" w:lineRule="auto"/>
      </w:pPr>
      <w:r>
        <w:t>Review your selected segment for signs of overload:</w:t>
      </w:r>
    </w:p>
    <w:p>
      <w:pPr>
        <w:pStyle w:val="ListBullet"/>
        <w:spacing w:line="360" w:lineRule="auto"/>
      </w:pPr>
      <w:r>
        <w:t>Where might learners feel overwhelmed — too many new ideas, unfamiliar vocabulary, or complex instructions all at once?</w:t>
      </w:r>
    </w:p>
    <w:p>
      <w:pPr>
        <w:pStyle w:val="ListBullet"/>
        <w:spacing w:line="360" w:lineRule="auto"/>
      </w:pPr>
      <w:r>
        <w:t xml:space="preserve">What prior knowledge are you assuming learners have? Is that assumption realistic given what you documented in </w:t>
      </w:r>
      <w:hyperlink r:id="rId9">
        <w:r>
          <w:rPr>
            <w:color w:val="0000FF"/>
            <w:u w:val="single"/>
          </w:rPr>
          <w:t>Activity 3</w:t>
        </w:r>
      </w:hyperlink>
      <w:r>
        <w:t>?</w:t>
      </w:r>
    </w:p>
    <w:p>
      <w:pPr>
        <w:pStyle w:val="ListBullet"/>
        <w:spacing w:line="360" w:lineRule="auto"/>
      </w:pPr>
      <w:r>
        <w:t>Where are too many new concepts introduced without time to process?</w:t>
      </w:r>
    </w:p>
    <w:p>
      <w:pPr>
        <w:pStyle w:val="ListBullet"/>
        <w:spacing w:line="360" w:lineRule="auto"/>
      </w:pPr>
      <w:r>
        <w:t>Pick one learner constraint from Activity 3. How does it increase cognitive load in this segment? (For example, if learners are working in a second language, every instruction carries extra processing cost.)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Active learning check</w:t>
      </w:r>
    </w:p>
    <w:p>
      <w:pPr>
        <w:pStyle w:val="ListBullet"/>
        <w:spacing w:line="360" w:lineRule="auto"/>
      </w:pPr>
      <w:r>
        <w:t>Where are learners actively doing something — practising, producing, explaining, deciding?</w:t>
      </w:r>
    </w:p>
    <w:p>
      <w:pPr>
        <w:pStyle w:val="ListBullet"/>
        <w:spacing w:line="360" w:lineRule="auto"/>
      </w:pPr>
      <w:r>
        <w:t>Where are they passive — listening, reading, watching?</w:t>
      </w:r>
    </w:p>
    <w:p>
      <w:pPr>
        <w:pStyle w:val="ListBullet"/>
        <w:spacing w:line="360" w:lineRule="auto"/>
      </w:pPr>
      <w:r>
        <w:t>For each passive stretch longer than 10 minutes, ask: could learners recall, explain, or apply something here instead?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Social learning check</w:t>
      </w:r>
    </w:p>
    <w:p>
      <w:pPr>
        <w:pStyle w:val="ListBullet"/>
        <w:spacing w:line="360" w:lineRule="auto"/>
      </w:pPr>
      <w:r>
        <w:t>Where do learners interact with each other?</w:t>
      </w:r>
    </w:p>
    <w:p>
      <w:pPr>
        <w:pStyle w:val="ListBullet"/>
        <w:spacing w:line="360" w:lineRule="auto"/>
      </w:pPr>
      <w:r>
        <w:t>Where do they learn from each other's experience or perspectives?</w:t>
      </w:r>
    </w:p>
    <w:p>
      <w:pPr>
        <w:pStyle w:val="ListBullet"/>
        <w:spacing w:line="360" w:lineRule="auto"/>
      </w:pPr>
      <w:r>
        <w:t>Where could structured discussion, peer feedback, or collaborative problem-solving improve understanding?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Improvements</w:t>
      </w:r>
    </w:p>
    <w:p>
      <w:pPr>
        <w:spacing w:line="360" w:lineRule="auto"/>
      </w:pPr>
      <w:r>
        <w:t>Based on your audit, propose three specific changes:</w:t>
      </w:r>
    </w:p>
    <w:p>
      <w:pPr>
        <w:pStyle w:val="ListBullet"/>
        <w:spacing w:line="360" w:lineRule="auto"/>
      </w:pPr>
      <w:r>
        <w:rPr>
          <w:b/>
        </w:rPr>
        <w:t>One way to reduce cognitive load:</w:t>
      </w:r>
      <w:r>
        <w:t xml:space="preserve"> ___</w:t>
      </w:r>
    </w:p>
    <w:p>
      <w:pPr>
        <w:pStyle w:val="ListBullet"/>
        <w:spacing w:line="360" w:lineRule="auto"/>
      </w:pPr>
      <w:r>
        <w:rPr>
          <w:b/>
        </w:rPr>
        <w:t>One way to increase retrieval or practice:</w:t>
      </w:r>
      <w:r>
        <w:t xml:space="preserve"> ___</w:t>
      </w:r>
    </w:p>
    <w:p>
      <w:pPr>
        <w:pStyle w:val="ListBullet"/>
        <w:spacing w:line="360" w:lineRule="auto"/>
      </w:pPr>
      <w:r>
        <w:rPr>
          <w:b/>
        </w:rPr>
        <w:t>One way to increase meaningful interaction:</w:t>
      </w:r>
      <w:r>
        <w:t xml:space="preserve"> ___</w:t>
      </w:r>
    </w:p>
    <w:p>
      <w:pPr>
        <w:spacing w:line="360" w:lineRule="auto"/>
      </w:pPr>
      <w:r>
        <w:t>For each, describe what you would actually change — not just the principle, but the concrete design move.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Translation to your learners</w:t>
      </w:r>
    </w:p>
    <w:p>
      <w:pPr>
        <w:spacing w:line="360" w:lineRule="auto"/>
      </w:pPr>
      <w:r>
        <w:t xml:space="preserve">How do your learners' specific realities (from </w:t>
      </w:r>
      <w:hyperlink r:id="rId9">
        <w:r>
          <w:rPr>
            <w:color w:val="0000FF"/>
            <w:u w:val="single"/>
          </w:rPr>
          <w:t>Activity 3</w:t>
        </w:r>
      </w:hyperlink>
      <w:r>
        <w:t>) affect which improvements are most important? Which of your three proposed changes would make the biggest difference for the learners you actually have?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Context check</w:t>
      </w:r>
    </w:p>
    <w:p>
      <w:pPr>
        <w:pStyle w:val="ListBullet"/>
        <w:spacing w:line="360" w:lineRule="auto"/>
      </w:pPr>
      <w:r>
        <w:t>Are your proposed improvements realistic given your constraints — time, infrastructure, group size, facilitator capacity?</w:t>
      </w:r>
    </w:p>
    <w:p>
      <w:pPr>
        <w:pStyle w:val="ListBullet"/>
        <w:spacing w:line="360" w:lineRule="auto"/>
      </w:pPr>
      <w:r>
        <w:t>Which improvement is feasible right now, and which would require changes to resources or logistics?</w:t>
      </w:r>
    </w:p>
    <w:p>
      <w:pPr>
        <w:spacing w:line="360" w:lineRule="auto"/>
      </w:pPr>
      <w:r>
        <w:t>---</w:t>
      </w:r>
    </w:p>
    <w:p>
      <w:pPr>
        <w:pStyle w:val="Heading2"/>
        <w:spacing w:line="360" w:lineRule="auto"/>
      </w:pPr>
      <w:r>
        <w:rPr>
          <w:rFonts w:ascii="Calibri" w:hAnsi="Calibri" w:eastAsia="宋体"/>
          <w:b/>
          <w:i w:val="0"/>
          <w:color w:val="17A2B8"/>
          <w:sz w:val="34"/>
        </w:rPr>
        <w:t>Reflection</w:t>
      </w:r>
    </w:p>
    <w:p>
      <w:pPr>
        <w:spacing w:line="360" w:lineRule="auto"/>
      </w:pPr>
      <w:r>
        <w:t>What was the most significant learning risk you identified in your audit — the one that, if left unaddressed, would most undermine what learners take away? What does that tell you about your design priorities going forward?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../activities/activity_3_learner_reality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